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0304" w14:textId="77777777" w:rsidR="00C2397A" w:rsidRPr="00C2397A" w:rsidRDefault="00C2397A" w:rsidP="00C2397A">
      <w:pPr>
        <w:pStyle w:val="PlainText"/>
        <w:rPr>
          <w:rFonts w:ascii="Courier New" w:hAnsi="Courier New" w:cs="Courier New"/>
        </w:rPr>
      </w:pPr>
      <w:r w:rsidRPr="00C2397A">
        <w:rPr>
          <w:rFonts w:ascii="Courier New" w:hAnsi="Courier New" w:cs="Courier New"/>
        </w:rPr>
        <w:t>Miscellaneous</w:t>
      </w:r>
    </w:p>
    <w:p w14:paraId="3CE18F3D" w14:textId="77777777" w:rsidR="00C2397A" w:rsidRPr="00C2397A" w:rsidRDefault="00C2397A" w:rsidP="00C2397A">
      <w:pPr>
        <w:pStyle w:val="PlainText"/>
        <w:rPr>
          <w:rFonts w:ascii="Courier New" w:hAnsi="Courier New" w:cs="Courier New"/>
        </w:rPr>
      </w:pPr>
      <w:r w:rsidRPr="00C2397A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1-888-355-6955 today to schedule a free quote. It's not just a generator. It's a power move.</w:t>
      </w:r>
    </w:p>
    <w:p w14:paraId="3440E862" w14:textId="77777777" w:rsidR="00C2397A" w:rsidRPr="00C2397A" w:rsidRDefault="00C2397A" w:rsidP="00C2397A">
      <w:pPr>
        <w:pStyle w:val="PlainText"/>
        <w:rPr>
          <w:rFonts w:ascii="Courier New" w:hAnsi="Courier New" w:cs="Courier New"/>
        </w:rPr>
      </w:pPr>
    </w:p>
    <w:p w14:paraId="391FCD8C" w14:textId="77777777" w:rsidR="00C2397A" w:rsidRPr="00C2397A" w:rsidRDefault="00C2397A" w:rsidP="00C2397A">
      <w:pPr>
        <w:pStyle w:val="PlainText"/>
        <w:rPr>
          <w:rFonts w:ascii="Courier New" w:hAnsi="Courier New" w:cs="Courier New"/>
        </w:rPr>
      </w:pPr>
      <w:r w:rsidRPr="00C2397A">
        <w:rPr>
          <w:rFonts w:ascii="Courier New" w:hAnsi="Courier New" w:cs="Courier New"/>
        </w:rPr>
        <w:t>Miscellaneous</w:t>
      </w:r>
    </w:p>
    <w:p w14:paraId="141D3473" w14:textId="77777777" w:rsidR="00C2397A" w:rsidRPr="00C2397A" w:rsidRDefault="00C2397A" w:rsidP="00C2397A">
      <w:pPr>
        <w:pStyle w:val="PlainText"/>
        <w:rPr>
          <w:rFonts w:ascii="Courier New" w:hAnsi="Courier New" w:cs="Courier New"/>
        </w:rPr>
      </w:pPr>
      <w:r w:rsidRPr="00C2397A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1-833-824-3349</w:t>
      </w:r>
    </w:p>
    <w:p w14:paraId="3F71E948" w14:textId="77777777" w:rsidR="00C2397A" w:rsidRPr="00C2397A" w:rsidRDefault="00C2397A" w:rsidP="00C2397A">
      <w:pPr>
        <w:pStyle w:val="PlainText"/>
        <w:rPr>
          <w:rFonts w:ascii="Courier New" w:hAnsi="Courier New" w:cs="Courier New"/>
        </w:rPr>
      </w:pPr>
    </w:p>
    <w:p w14:paraId="100F5044" w14:textId="77777777" w:rsidR="00C2397A" w:rsidRPr="00C2397A" w:rsidRDefault="00C2397A" w:rsidP="00C2397A">
      <w:pPr>
        <w:pStyle w:val="PlainText"/>
        <w:rPr>
          <w:rFonts w:ascii="Courier New" w:hAnsi="Courier New" w:cs="Courier New"/>
        </w:rPr>
      </w:pPr>
      <w:r w:rsidRPr="00C2397A">
        <w:rPr>
          <w:rFonts w:ascii="Courier New" w:hAnsi="Courier New" w:cs="Courier New"/>
        </w:rPr>
        <w:t>Miscellaneous</w:t>
      </w:r>
    </w:p>
    <w:p w14:paraId="368703C4" w14:textId="77777777" w:rsidR="00C2397A" w:rsidRPr="00C2397A" w:rsidRDefault="00C2397A" w:rsidP="00C2397A">
      <w:pPr>
        <w:pStyle w:val="PlainText"/>
        <w:rPr>
          <w:rFonts w:ascii="Courier New" w:hAnsi="Courier New" w:cs="Courier New"/>
        </w:rPr>
      </w:pPr>
      <w:r w:rsidRPr="00C2397A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1-844-260-2934</w:t>
      </w:r>
    </w:p>
    <w:p w14:paraId="74A83F7B" w14:textId="77777777" w:rsidR="00C2397A" w:rsidRPr="00C2397A" w:rsidRDefault="00C2397A" w:rsidP="00C2397A">
      <w:pPr>
        <w:pStyle w:val="PlainText"/>
        <w:rPr>
          <w:rFonts w:ascii="Courier New" w:hAnsi="Courier New" w:cs="Courier New"/>
        </w:rPr>
      </w:pPr>
    </w:p>
    <w:p w14:paraId="7598443F" w14:textId="77777777" w:rsidR="00C2397A" w:rsidRPr="00C2397A" w:rsidRDefault="00C2397A" w:rsidP="00C2397A">
      <w:pPr>
        <w:pStyle w:val="PlainText"/>
        <w:rPr>
          <w:rFonts w:ascii="Courier New" w:hAnsi="Courier New" w:cs="Courier New"/>
        </w:rPr>
      </w:pPr>
      <w:r w:rsidRPr="00C2397A">
        <w:rPr>
          <w:rFonts w:ascii="Courier New" w:hAnsi="Courier New" w:cs="Courier New"/>
        </w:rPr>
        <w:t>Miscellaneous</w:t>
      </w:r>
    </w:p>
    <w:p w14:paraId="6D7F1ABF" w14:textId="77777777" w:rsidR="00C2397A" w:rsidRPr="00C2397A" w:rsidRDefault="00C2397A" w:rsidP="00C2397A">
      <w:pPr>
        <w:pStyle w:val="PlainText"/>
        <w:rPr>
          <w:rFonts w:ascii="Courier New" w:hAnsi="Courier New" w:cs="Courier New"/>
        </w:rPr>
      </w:pPr>
      <w:r w:rsidRPr="00C2397A">
        <w:rPr>
          <w:rFonts w:ascii="Courier New" w:hAnsi="Courier New" w:cs="Courier New"/>
        </w:rPr>
        <w:t>Donate your car, truck, boat, RV and more to support our veterans! Schedule a FAST, FREE vehicle pickup and receive a top tax deduction! Call Veteran Car Donations at 1-888-425-2108 today!</w:t>
      </w:r>
    </w:p>
    <w:p w14:paraId="403206F3" w14:textId="77777777" w:rsidR="00C2397A" w:rsidRPr="00C2397A" w:rsidRDefault="00C2397A" w:rsidP="00C2397A">
      <w:pPr>
        <w:pStyle w:val="PlainText"/>
        <w:rPr>
          <w:rFonts w:ascii="Courier New" w:hAnsi="Courier New" w:cs="Courier New"/>
        </w:rPr>
      </w:pPr>
    </w:p>
    <w:p w14:paraId="5A4171F7" w14:textId="77777777" w:rsidR="00C2397A" w:rsidRPr="00C2397A" w:rsidRDefault="00C2397A" w:rsidP="00C2397A">
      <w:pPr>
        <w:pStyle w:val="PlainText"/>
        <w:rPr>
          <w:rFonts w:ascii="Courier New" w:hAnsi="Courier New" w:cs="Courier New"/>
        </w:rPr>
      </w:pPr>
      <w:r w:rsidRPr="00C2397A">
        <w:rPr>
          <w:rFonts w:ascii="Courier New" w:hAnsi="Courier New" w:cs="Courier New"/>
        </w:rPr>
        <w:t>Miscellaneous</w:t>
      </w:r>
    </w:p>
    <w:p w14:paraId="1BBDFAD5" w14:textId="77777777" w:rsidR="00C2397A" w:rsidRPr="00C2397A" w:rsidRDefault="00C2397A" w:rsidP="00C2397A">
      <w:pPr>
        <w:pStyle w:val="PlainText"/>
        <w:rPr>
          <w:rFonts w:ascii="Courier New" w:hAnsi="Courier New" w:cs="Courier New"/>
        </w:rPr>
      </w:pPr>
      <w:r w:rsidRPr="00C2397A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1-833-518-2155</w:t>
      </w:r>
    </w:p>
    <w:p w14:paraId="624C78A5" w14:textId="77777777" w:rsidR="00C2397A" w:rsidRPr="00C2397A" w:rsidRDefault="00C2397A" w:rsidP="00C2397A">
      <w:pPr>
        <w:pStyle w:val="PlainText"/>
        <w:rPr>
          <w:rFonts w:ascii="Courier New" w:hAnsi="Courier New" w:cs="Courier New"/>
        </w:rPr>
      </w:pPr>
    </w:p>
    <w:p w14:paraId="2ABD45C8" w14:textId="77777777" w:rsidR="00C2397A" w:rsidRPr="00C2397A" w:rsidRDefault="00C2397A" w:rsidP="00C2397A">
      <w:pPr>
        <w:pStyle w:val="PlainText"/>
        <w:rPr>
          <w:rFonts w:ascii="Courier New" w:hAnsi="Courier New" w:cs="Courier New"/>
        </w:rPr>
      </w:pPr>
    </w:p>
    <w:sectPr w:rsidR="00C2397A" w:rsidRPr="00C2397A" w:rsidSect="00C2397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0C511D"/>
    <w:rsid w:val="00680220"/>
    <w:rsid w:val="00BA0B53"/>
    <w:rsid w:val="00C2397A"/>
    <w:rsid w:val="00D8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67205"/>
  <w15:chartTrackingRefBased/>
  <w15:docId w15:val="{E801FCEC-E954-4300-B54B-3EF095E2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97C0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97C0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BF7C7236-A613-4E9A-8AE7-21490E64FDAA}"/>
</file>

<file path=customXml/itemProps2.xml><?xml version="1.0" encoding="utf-8"?>
<ds:datastoreItem xmlns:ds="http://schemas.openxmlformats.org/officeDocument/2006/customXml" ds:itemID="{0491D5BC-EC6C-4BA9-8901-291181A0232E}"/>
</file>

<file path=customXml/itemProps3.xml><?xml version="1.0" encoding="utf-8"?>
<ds:datastoreItem xmlns:ds="http://schemas.openxmlformats.org/officeDocument/2006/customXml" ds:itemID="{5CB26859-38CF-4D99-A883-ADFB3A104F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993</Characters>
  <Application>Microsoft Office Word</Application>
  <DocSecurity>0</DocSecurity>
  <Lines>496</Lines>
  <Paragraphs>248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2026-04-28T19:55:00Z</dcterms:created>
  <dcterms:modified xsi:type="dcterms:W3CDTF">2026-04-28T19:55:00Z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