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48331" w14:textId="77777777" w:rsidR="009B1BE5" w:rsidRPr="00207458" w:rsidRDefault="009B1BE5" w:rsidP="00207458">
      <w:pPr>
        <w:pStyle w:val="PlainText"/>
        <w:rPr>
          <w:rFonts w:ascii="Courier New" w:hAnsi="Courier New" w:cs="Courier New"/>
        </w:rPr>
      </w:pPr>
      <w:r w:rsidRPr="00207458">
        <w:rPr>
          <w:rFonts w:ascii="Courier New" w:hAnsi="Courier New" w:cs="Courier New"/>
        </w:rPr>
        <w:t>Class Action Lawsuit</w:t>
      </w:r>
    </w:p>
    <w:p w14:paraId="65D9CFE8" w14:textId="77777777" w:rsidR="009B1BE5" w:rsidRPr="00207458" w:rsidRDefault="009B1BE5" w:rsidP="00207458">
      <w:pPr>
        <w:pStyle w:val="PlainText"/>
        <w:rPr>
          <w:rFonts w:ascii="Courier New" w:hAnsi="Courier New" w:cs="Courier New"/>
        </w:rPr>
      </w:pPr>
      <w:r w:rsidRPr="00207458">
        <w:rPr>
          <w:rFonts w:ascii="Courier New" w:hAnsi="Courier New" w:cs="Courier New"/>
        </w:rPr>
        <w:t>IF YOU HAD KNEE OR HIP REPLACEMENT SURGERY and suffered an infection between 2020 and the present time, you may be entitled to compensation. Call Attorney Charles H. Johnson 1-800-535-5727</w:t>
      </w:r>
    </w:p>
    <w:p w14:paraId="30527320" w14:textId="77777777" w:rsidR="009B1BE5" w:rsidRPr="00207458" w:rsidRDefault="009B1BE5" w:rsidP="00207458">
      <w:pPr>
        <w:pStyle w:val="PlainText"/>
        <w:rPr>
          <w:rFonts w:ascii="Courier New" w:hAnsi="Courier New" w:cs="Courier New"/>
        </w:rPr>
      </w:pPr>
    </w:p>
    <w:p w14:paraId="66175289" w14:textId="77777777" w:rsidR="009B1BE5" w:rsidRPr="00207458" w:rsidRDefault="009B1BE5" w:rsidP="00207458">
      <w:pPr>
        <w:pStyle w:val="PlainText"/>
        <w:rPr>
          <w:rFonts w:ascii="Courier New" w:hAnsi="Courier New" w:cs="Courier New"/>
        </w:rPr>
      </w:pPr>
      <w:r w:rsidRPr="00207458">
        <w:rPr>
          <w:rFonts w:ascii="Courier New" w:hAnsi="Courier New" w:cs="Courier New"/>
        </w:rPr>
        <w:t>Help Wanted-Government</w:t>
      </w:r>
    </w:p>
    <w:p w14:paraId="27C64FA7" w14:textId="77777777" w:rsidR="009B1BE5" w:rsidRPr="00207458" w:rsidRDefault="009B1BE5" w:rsidP="00207458">
      <w:pPr>
        <w:pStyle w:val="PlainText"/>
        <w:rPr>
          <w:rFonts w:ascii="Courier New" w:hAnsi="Courier New" w:cs="Courier New"/>
        </w:rPr>
      </w:pPr>
      <w:r w:rsidRPr="00207458">
        <w:rPr>
          <w:rFonts w:ascii="Courier New" w:hAnsi="Courier New" w:cs="Courier New"/>
        </w:rPr>
        <w:t xml:space="preserve">POLICE OFFICER TEST NOTICE! </w:t>
      </w:r>
    </w:p>
    <w:p w14:paraId="7DEA7322" w14:textId="77777777" w:rsidR="009B1BE5" w:rsidRPr="00207458" w:rsidRDefault="009B1BE5" w:rsidP="00207458">
      <w:pPr>
        <w:pStyle w:val="PlainText"/>
        <w:rPr>
          <w:rFonts w:ascii="Courier New" w:hAnsi="Courier New" w:cs="Courier New"/>
        </w:rPr>
      </w:pPr>
      <w:r w:rsidRPr="00207458">
        <w:rPr>
          <w:rFonts w:ascii="Courier New" w:hAnsi="Courier New" w:cs="Courier New"/>
        </w:rPr>
        <w:t>Test Dates: August 22nd &amp; 23rd @ 9am in Milford, IA</w:t>
      </w:r>
    </w:p>
    <w:p w14:paraId="264FEBC5" w14:textId="77777777" w:rsidR="009B1BE5" w:rsidRPr="00207458" w:rsidRDefault="009B1BE5" w:rsidP="00207458">
      <w:pPr>
        <w:pStyle w:val="PlainText"/>
        <w:rPr>
          <w:rFonts w:ascii="Courier New" w:hAnsi="Courier New" w:cs="Courier New"/>
        </w:rPr>
      </w:pPr>
      <w:r w:rsidRPr="00207458">
        <w:rPr>
          <w:rFonts w:ascii="Courier New" w:hAnsi="Courier New" w:cs="Courier New"/>
        </w:rPr>
        <w:t xml:space="preserve">Application deadline: August </w:t>
      </w:r>
      <w:proofErr w:type="gramStart"/>
      <w:r w:rsidRPr="00207458">
        <w:rPr>
          <w:rFonts w:ascii="Courier New" w:hAnsi="Courier New" w:cs="Courier New"/>
        </w:rPr>
        <w:t>8th @</w:t>
      </w:r>
      <w:proofErr w:type="gramEnd"/>
      <w:r w:rsidRPr="00207458">
        <w:rPr>
          <w:rFonts w:ascii="Courier New" w:hAnsi="Courier New" w:cs="Courier New"/>
        </w:rPr>
        <w:t xml:space="preserve"> 4:00pm</w:t>
      </w:r>
    </w:p>
    <w:p w14:paraId="245C7BF5" w14:textId="67914FB5" w:rsidR="009B1BE5" w:rsidRDefault="009B1BE5" w:rsidP="00207458">
      <w:pPr>
        <w:pStyle w:val="PlainText"/>
        <w:rPr>
          <w:rFonts w:ascii="Courier New" w:hAnsi="Courier New" w:cs="Courier New"/>
        </w:rPr>
      </w:pPr>
      <w:r w:rsidRPr="00207458">
        <w:rPr>
          <w:rFonts w:ascii="Courier New" w:hAnsi="Courier New" w:cs="Courier New"/>
        </w:rPr>
        <w:t>Lakes Area Law Enforcement Employment Co-op is establishing an eligibility list for current and future law enforcement openings in the beautiful Iowa Great Lakes Area! The Co-op consists of: Arnolds Park, Emmetsburg, Estherville, Milford, Okoboji, Osceola County, Palo Alto County, Spencer &amp; Spirit Lake Police Departments. At the time of application, candidates must meet State Requirements for Law Enforcement Employment. Currently certified ILEA applicants are allowed lateral transfer.  Applican</w:t>
      </w:r>
      <w:r w:rsidRPr="00207458">
        <w:rPr>
          <w:rFonts w:ascii="Courier New" w:hAnsi="Courier New" w:cs="Courier New"/>
        </w:rPr>
        <w:t xml:space="preserve">ts without certification are required to pass P.O.S.T. &amp; physical agility exams.  Successful applicants are eligible for employment by all agencies. For application details </w:t>
      </w:r>
      <w:hyperlink r:id="rId4" w:history="1">
        <w:r w:rsidRPr="00C169F4">
          <w:rPr>
            <w:rStyle w:val="Hyperlink"/>
            <w:rFonts w:ascii="Courier New" w:hAnsi="Courier New" w:cs="Courier New"/>
          </w:rPr>
          <w:t>www.LakeAreaLawEnforcementCoop.com</w:t>
        </w:r>
      </w:hyperlink>
    </w:p>
    <w:p w14:paraId="622CA4FC" w14:textId="77777777" w:rsidR="009B1BE5" w:rsidRPr="00207458" w:rsidRDefault="009B1BE5" w:rsidP="00207458">
      <w:pPr>
        <w:pStyle w:val="PlainText"/>
        <w:rPr>
          <w:rFonts w:ascii="Courier New" w:hAnsi="Courier New" w:cs="Courier New"/>
        </w:rPr>
      </w:pPr>
    </w:p>
    <w:p w14:paraId="0B0C1C1B" w14:textId="77777777" w:rsidR="009B1BE5" w:rsidRPr="00207458" w:rsidRDefault="009B1BE5" w:rsidP="00207458">
      <w:pPr>
        <w:pStyle w:val="PlainText"/>
        <w:rPr>
          <w:rFonts w:ascii="Courier New" w:hAnsi="Courier New" w:cs="Courier New"/>
        </w:rPr>
      </w:pPr>
      <w:r w:rsidRPr="00207458">
        <w:rPr>
          <w:rFonts w:ascii="Courier New" w:hAnsi="Courier New" w:cs="Courier New"/>
        </w:rPr>
        <w:t>Miscellaneous</w:t>
      </w:r>
    </w:p>
    <w:p w14:paraId="6A9EF0D4" w14:textId="77777777" w:rsidR="009B1BE5" w:rsidRPr="00207458" w:rsidRDefault="009B1BE5" w:rsidP="00207458">
      <w:pPr>
        <w:pStyle w:val="PlainText"/>
        <w:rPr>
          <w:rFonts w:ascii="Courier New" w:hAnsi="Courier New" w:cs="Courier New"/>
        </w:rPr>
      </w:pPr>
      <w:r w:rsidRPr="00207458">
        <w:rPr>
          <w:rFonts w:ascii="Courier New" w:hAnsi="Courier New" w:cs="Courier New"/>
        </w:rPr>
        <w:t>Does your basement or crawl space need some attention? Call Thrasher Foundation Repair! A permanent solution for waterproofing, failing foundations, sinking concrete and nasty crawl spaces. FREE Inspection &amp; Same Day Estimate. $250 off ANY project with code GET250. Call 1-866-554-1730</w:t>
      </w:r>
    </w:p>
    <w:p w14:paraId="6E89D79E" w14:textId="77777777" w:rsidR="009B1BE5" w:rsidRPr="00207458" w:rsidRDefault="009B1BE5" w:rsidP="00207458">
      <w:pPr>
        <w:pStyle w:val="PlainText"/>
        <w:rPr>
          <w:rFonts w:ascii="Courier New" w:hAnsi="Courier New" w:cs="Courier New"/>
        </w:rPr>
      </w:pPr>
    </w:p>
    <w:p w14:paraId="3921CA1A" w14:textId="77777777" w:rsidR="009B1BE5" w:rsidRPr="00207458" w:rsidRDefault="009B1BE5" w:rsidP="00207458">
      <w:pPr>
        <w:pStyle w:val="PlainText"/>
        <w:rPr>
          <w:rFonts w:ascii="Courier New" w:hAnsi="Courier New" w:cs="Courier New"/>
        </w:rPr>
      </w:pPr>
      <w:r w:rsidRPr="00207458">
        <w:rPr>
          <w:rFonts w:ascii="Courier New" w:hAnsi="Courier New" w:cs="Courier New"/>
        </w:rPr>
        <w:t>Miscellaneous</w:t>
      </w:r>
    </w:p>
    <w:p w14:paraId="60530B1B" w14:textId="77777777" w:rsidR="009B1BE5" w:rsidRPr="00207458" w:rsidRDefault="009B1BE5" w:rsidP="00207458">
      <w:pPr>
        <w:pStyle w:val="PlainText"/>
        <w:rPr>
          <w:rFonts w:ascii="Courier New" w:hAnsi="Courier New" w:cs="Courier New"/>
        </w:rPr>
      </w:pPr>
      <w:r w:rsidRPr="00207458">
        <w:rPr>
          <w:rFonts w:ascii="Courier New" w:hAnsi="Courier New" w:cs="Courier New"/>
        </w:rPr>
        <w:t>Prepare for power outages today with a Generac Home Standby Generator. Act now to receive a FREE 5-Year warranty with qualifying purchase. Call 1-855-954-5087 today to schedule a free quote. It's not just a generator. It's a power move.</w:t>
      </w:r>
    </w:p>
    <w:p w14:paraId="6CDDE578" w14:textId="77777777" w:rsidR="009B1BE5" w:rsidRPr="00207458" w:rsidRDefault="009B1BE5" w:rsidP="00207458">
      <w:pPr>
        <w:pStyle w:val="PlainText"/>
        <w:rPr>
          <w:rFonts w:ascii="Courier New" w:hAnsi="Courier New" w:cs="Courier New"/>
        </w:rPr>
      </w:pPr>
    </w:p>
    <w:p w14:paraId="17B9248F" w14:textId="77777777" w:rsidR="009B1BE5" w:rsidRPr="00207458" w:rsidRDefault="009B1BE5" w:rsidP="00207458">
      <w:pPr>
        <w:pStyle w:val="PlainText"/>
        <w:rPr>
          <w:rFonts w:ascii="Courier New" w:hAnsi="Courier New" w:cs="Courier New"/>
        </w:rPr>
      </w:pPr>
      <w:r w:rsidRPr="00207458">
        <w:rPr>
          <w:rFonts w:ascii="Courier New" w:hAnsi="Courier New" w:cs="Courier New"/>
        </w:rPr>
        <w:t>Miscellaneous</w:t>
      </w:r>
    </w:p>
    <w:p w14:paraId="34BC2E15" w14:textId="77777777" w:rsidR="009B1BE5" w:rsidRPr="00207458" w:rsidRDefault="009B1BE5" w:rsidP="00207458">
      <w:pPr>
        <w:pStyle w:val="PlainText"/>
        <w:rPr>
          <w:rFonts w:ascii="Courier New" w:hAnsi="Courier New" w:cs="Courier New"/>
        </w:rPr>
      </w:pPr>
      <w:r w:rsidRPr="00207458">
        <w:rPr>
          <w:rFonts w:ascii="Courier New" w:hAnsi="Courier New" w:cs="Courier New"/>
        </w:rPr>
        <w:t>Safe Step. North America's #1 Walk-In Tub. Comprehensive lifetime warranty. Top-of-the-line installation and service. Now featuring our FREE shower package and $1600 Off for a limited time! Call today! Financing available. Call Safe Step 1-844-376-4154</w:t>
      </w:r>
    </w:p>
    <w:p w14:paraId="3240B4F2" w14:textId="77777777" w:rsidR="009B1BE5" w:rsidRPr="00207458" w:rsidRDefault="009B1BE5" w:rsidP="00207458">
      <w:pPr>
        <w:pStyle w:val="PlainText"/>
        <w:rPr>
          <w:rFonts w:ascii="Courier New" w:hAnsi="Courier New" w:cs="Courier New"/>
        </w:rPr>
      </w:pPr>
    </w:p>
    <w:p w14:paraId="776A6F2B" w14:textId="77777777" w:rsidR="009B1BE5" w:rsidRPr="00207458" w:rsidRDefault="009B1BE5" w:rsidP="00207458">
      <w:pPr>
        <w:pStyle w:val="PlainText"/>
        <w:rPr>
          <w:rFonts w:ascii="Courier New" w:hAnsi="Courier New" w:cs="Courier New"/>
        </w:rPr>
      </w:pPr>
    </w:p>
    <w:sectPr w:rsidR="00000000" w:rsidRPr="00207458" w:rsidSect="00207458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D32"/>
    <w:rsid w:val="00027D32"/>
    <w:rsid w:val="00207458"/>
    <w:rsid w:val="00250B96"/>
    <w:rsid w:val="008A5C90"/>
    <w:rsid w:val="009B1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914B0"/>
  <w15:chartTrackingRefBased/>
  <w15:docId w15:val="{9A520A40-B93F-4BE9-97FF-97230A81D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20745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07458"/>
    <w:rPr>
      <w:rFonts w:ascii="Consolas" w:hAnsi="Consolas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9B1BE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1B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akeAreaLawEnforcementCoop.com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6FDC66F35D384B8DFFD967594FAD1D" ma:contentTypeVersion="19" ma:contentTypeDescription="Create a new document." ma:contentTypeScope="" ma:versionID="1ace6f56871e9bcd493950a40bc80bea">
  <xsd:schema xmlns:xsd="http://www.w3.org/2001/XMLSchema" xmlns:xs="http://www.w3.org/2001/XMLSchema" xmlns:p="http://schemas.microsoft.com/office/2006/metadata/properties" xmlns:ns2="5bd5ecb3-70b5-4985-9812-f991626752bb" xmlns:ns3="d00a1496-7c1d-4b26-bcdb-b74539ac70f1" targetNamespace="http://schemas.microsoft.com/office/2006/metadata/properties" ma:root="true" ma:fieldsID="93b1f2df84f1b13eb1aeaa77ff5efec2" ns2:_="" ns3:_="">
    <xsd:import namespace="5bd5ecb3-70b5-4985-9812-f991626752bb"/>
    <xsd:import namespace="d00a1496-7c1d-4b26-bcdb-b74539ac70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Photo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d5ecb3-70b5-4985-9812-f991626752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9c128a9-3042-4dac-9b9c-c3eea9ed41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Photo" ma:index="24" nillable="true" ma:displayName="Photo" ma:format="Thumbnail" ma:internalName="Photo">
      <xsd:simpleType>
        <xsd:restriction base="dms:Unknown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0a1496-7c1d-4b26-bcdb-b74539ac70f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27418b1-cbc2-46cb-adec-d80d15e01157}" ma:internalName="TaxCatchAll" ma:showField="CatchAllData" ma:web="d00a1496-7c1d-4b26-bcdb-b74539ac70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bd5ecb3-70b5-4985-9812-f991626752bb">
      <Terms xmlns="http://schemas.microsoft.com/office/infopath/2007/PartnerControls"/>
    </lcf76f155ced4ddcb4097134ff3c332f>
    <TaxCatchAll xmlns="d00a1496-7c1d-4b26-bcdb-b74539ac70f1" xsi:nil="true"/>
    <Photo xmlns="5bd5ecb3-70b5-4985-9812-f991626752bb" xsi:nil="true"/>
  </documentManagement>
</p:properties>
</file>

<file path=customXml/itemProps1.xml><?xml version="1.0" encoding="utf-8"?>
<ds:datastoreItem xmlns:ds="http://schemas.openxmlformats.org/officeDocument/2006/customXml" ds:itemID="{92A83CF3-A7F8-458D-B19F-E68FB4D6A303}"/>
</file>

<file path=customXml/itemProps2.xml><?xml version="1.0" encoding="utf-8"?>
<ds:datastoreItem xmlns:ds="http://schemas.openxmlformats.org/officeDocument/2006/customXml" ds:itemID="{D503AD96-6B46-4354-9FC8-690FA1EEFA45}"/>
</file>

<file path=customXml/itemProps3.xml><?xml version="1.0" encoding="utf-8"?>
<ds:datastoreItem xmlns:ds="http://schemas.openxmlformats.org/officeDocument/2006/customXml" ds:itemID="{65F7E435-F294-4E37-9CA0-53078BEC8FC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290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Paige Alyea</dc:creator>
  <cp:keywords/>
  <dc:description/>
  <cp:lastModifiedBy>Paige Alyea</cp:lastModifiedBy>
  <cp:revision>2</cp:revision>
  <dcterms:created xsi:type="dcterms:W3CDTF">2025-07-15T20:05:00Z</dcterms:created>
  <dcterms:modified xsi:type="dcterms:W3CDTF">2025-07-15T20:05:00Z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0x010100A06FDC66F35D384B8DFFD967594FAD1D</vt:lpwstr>
  </property>
</Properties>
</file>