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AA39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  <w:r w:rsidRPr="008571E5">
        <w:rPr>
          <w:rFonts w:ascii="Courier New" w:hAnsi="Courier New" w:cs="Courier New"/>
        </w:rPr>
        <w:t>Class Action Lawsuit</w:t>
      </w:r>
    </w:p>
    <w:p w14:paraId="3FB9AF39" w14:textId="5B22D58F" w:rsidR="00E60845" w:rsidRPr="008571E5" w:rsidRDefault="00E60845" w:rsidP="008571E5">
      <w:pPr>
        <w:pStyle w:val="PlainText"/>
        <w:rPr>
          <w:rFonts w:ascii="Courier New" w:hAnsi="Courier New" w:cs="Courier New"/>
        </w:rPr>
      </w:pPr>
      <w:r w:rsidRPr="008571E5">
        <w:rPr>
          <w:rFonts w:ascii="Courier New" w:hAnsi="Courier New" w:cs="Courier New"/>
        </w:rPr>
        <w:t>IF YOU HAD KNEE OR HIP REPLACEMENT SURGERY and suffered an infection between</w:t>
      </w:r>
      <w:r>
        <w:rPr>
          <w:rFonts w:ascii="Courier New" w:hAnsi="Courier New" w:cs="Courier New"/>
        </w:rPr>
        <w:t xml:space="preserve"> </w:t>
      </w:r>
      <w:r w:rsidRPr="008571E5">
        <w:rPr>
          <w:rFonts w:ascii="Courier New" w:hAnsi="Courier New" w:cs="Courier New"/>
        </w:rPr>
        <w:t>2020 and the present time, you may be entitled to compensation. Call Attorney Charles H. Johnson</w:t>
      </w:r>
    </w:p>
    <w:p w14:paraId="5183FE70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  <w:r w:rsidRPr="008571E5">
        <w:rPr>
          <w:rFonts w:ascii="Courier New" w:hAnsi="Courier New" w:cs="Courier New"/>
        </w:rPr>
        <w:t>1-800-535-5727</w:t>
      </w:r>
    </w:p>
    <w:p w14:paraId="7EF821F0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</w:p>
    <w:p w14:paraId="103AFD03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  <w:r w:rsidRPr="008571E5">
        <w:rPr>
          <w:rFonts w:ascii="Courier New" w:hAnsi="Courier New" w:cs="Courier New"/>
        </w:rPr>
        <w:t>Miscellaneous</w:t>
      </w:r>
    </w:p>
    <w:p w14:paraId="42090347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  <w:r w:rsidRPr="008571E5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6ECF948E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</w:p>
    <w:p w14:paraId="2C82FCA7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  <w:r w:rsidRPr="008571E5">
        <w:rPr>
          <w:rFonts w:ascii="Courier New" w:hAnsi="Courier New" w:cs="Courier New"/>
        </w:rPr>
        <w:t>Miscellaneous</w:t>
      </w:r>
    </w:p>
    <w:p w14:paraId="38237041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  <w:r w:rsidRPr="008571E5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4296426F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</w:p>
    <w:p w14:paraId="197F677B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  <w:r w:rsidRPr="008571E5">
        <w:rPr>
          <w:rFonts w:ascii="Courier New" w:hAnsi="Courier New" w:cs="Courier New"/>
        </w:rPr>
        <w:t>Miscellaneous</w:t>
      </w:r>
    </w:p>
    <w:p w14:paraId="47B19447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  <w:r w:rsidRPr="008571E5">
        <w:rPr>
          <w:rFonts w:ascii="Courier New" w:hAnsi="Courier New" w:cs="Courier New"/>
        </w:rPr>
        <w:t xml:space="preserve">Consumer Cellular - the same reliable, nationwide coverage as the largest carriers. No long-term contract, no hidden fees and activation </w:t>
      </w:r>
      <w:proofErr w:type="gramStart"/>
      <w:r w:rsidRPr="008571E5">
        <w:rPr>
          <w:rFonts w:ascii="Courier New" w:hAnsi="Courier New" w:cs="Courier New"/>
        </w:rPr>
        <w:t>is</w:t>
      </w:r>
      <w:proofErr w:type="gramEnd"/>
      <w:r w:rsidRPr="008571E5">
        <w:rPr>
          <w:rFonts w:ascii="Courier New" w:hAnsi="Courier New" w:cs="Courier New"/>
        </w:rPr>
        <w:t xml:space="preserve"> free. All plans feature unlimited talk and text, starting at just $20/month. For more information, call 1-833-518-2155</w:t>
      </w:r>
    </w:p>
    <w:p w14:paraId="02924349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</w:p>
    <w:p w14:paraId="402BF2AE" w14:textId="77777777" w:rsidR="00E60845" w:rsidRPr="008571E5" w:rsidRDefault="00E60845" w:rsidP="008571E5">
      <w:pPr>
        <w:pStyle w:val="PlainText"/>
        <w:rPr>
          <w:rFonts w:ascii="Courier New" w:hAnsi="Courier New" w:cs="Courier New"/>
        </w:rPr>
      </w:pPr>
    </w:p>
    <w:sectPr w:rsidR="00000000" w:rsidRPr="008571E5" w:rsidSect="008571E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D"/>
    <w:rsid w:val="004C3146"/>
    <w:rsid w:val="0062109A"/>
    <w:rsid w:val="008571E5"/>
    <w:rsid w:val="00867EED"/>
    <w:rsid w:val="00E6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0C72"/>
  <w15:chartTrackingRefBased/>
  <w15:docId w15:val="{D75C151D-67F1-4A7F-B0B6-77D5F91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71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71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E1B6C3DF-2559-4EC1-9AB2-1F905F83F686}"/>
</file>

<file path=customXml/itemProps2.xml><?xml version="1.0" encoding="utf-8"?>
<ds:datastoreItem xmlns:ds="http://schemas.openxmlformats.org/officeDocument/2006/customXml" ds:itemID="{E35D3AC0-7CB3-464B-B0A3-6381496B48D2}"/>
</file>

<file path=customXml/itemProps3.xml><?xml version="1.0" encoding="utf-8"?>
<ds:datastoreItem xmlns:ds="http://schemas.openxmlformats.org/officeDocument/2006/customXml" ds:itemID="{E8458076-ACF5-4C8C-904C-F7D17B4BE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2025-06-04T15:36:00Z</dcterms:created>
  <dcterms:modified xsi:type="dcterms:W3CDTF">2025-06-04T15:36:00Z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