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4439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Miscellaneous</w:t>
      </w:r>
    </w:p>
    <w:p w14:paraId="12A906F1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797C02EB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2588FA7E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12FE76D6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4721B906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Miscellaneous</w:t>
      </w:r>
    </w:p>
    <w:p w14:paraId="73C3E761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3D906A07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684056B2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074AE7CC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5FAB3D9F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4767E5A9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Miscellaneous</w:t>
      </w:r>
    </w:p>
    <w:p w14:paraId="77E2699F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43FAE1D0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0AB5B584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78015155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659A158D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63399CCF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Sporting Goods</w:t>
      </w:r>
    </w:p>
    <w:p w14:paraId="3441A231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  <w:r w:rsidRPr="006C273B">
        <w:rPr>
          <w:rFonts w:ascii="Courier New" w:hAnsi="Courier New" w:cs="Courier New"/>
        </w:rPr>
        <w:t>GUN SHOW: January 24-26, 2025, Central WI Conference &amp; Expo Center, 10101 Market St., Rothschild, WI. Fri 3-8pm, Sat 9am-5pm, Sun 9am-3pm. $8 (Under 14 FREE) 608-752-6677 www.bobandrocco.com</w:t>
      </w:r>
    </w:p>
    <w:p w14:paraId="54F80858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p w14:paraId="4A64E9F1" w14:textId="77777777" w:rsidR="00D00FF5" w:rsidRPr="006C273B" w:rsidRDefault="00D00FF5" w:rsidP="006C273B">
      <w:pPr>
        <w:pStyle w:val="PlainText"/>
        <w:rPr>
          <w:rFonts w:ascii="Courier New" w:hAnsi="Courier New" w:cs="Courier New"/>
        </w:rPr>
      </w:pPr>
    </w:p>
    <w:sectPr w:rsidR="00000000" w:rsidRPr="006C273B" w:rsidSect="006C273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6C273B"/>
    <w:rsid w:val="00B925CE"/>
    <w:rsid w:val="00D00FF5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C75A"/>
  <w15:chartTrackingRefBased/>
  <w15:docId w15:val="{628DEAE1-A8DE-4705-83FD-D54FE219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27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7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68A6CC90-2080-4BE9-BDAD-C5FF7135FF19}"/>
</file>

<file path=customXml/itemProps2.xml><?xml version="1.0" encoding="utf-8"?>
<ds:datastoreItem xmlns:ds="http://schemas.openxmlformats.org/officeDocument/2006/customXml" ds:itemID="{A059DE6B-100D-4E2C-A660-6C5A3A820F51}"/>
</file>

<file path=customXml/itemProps3.xml><?xml version="1.0" encoding="utf-8"?>
<ds:datastoreItem xmlns:ds="http://schemas.openxmlformats.org/officeDocument/2006/customXml" ds:itemID="{42B6C541-7A9C-465C-9034-C03802790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2025-01-16T17:17:00Z</dcterms:created>
  <dcterms:modified xsi:type="dcterms:W3CDTF">2025-01-16T17:17:00Z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